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926C36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901A53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37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901A53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A7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01A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Фросталюку</w:t>
      </w:r>
      <w:proofErr w:type="spellEnd"/>
      <w:r w:rsidR="00901A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 Леонідовичу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01A53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Фросталюка</w:t>
      </w:r>
      <w:proofErr w:type="spellEnd"/>
      <w:r w:rsidR="00901A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 Леонідовича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</w:t>
      </w:r>
      <w:r w:rsidR="00901A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«Незалежна судова експертиза і оцінка»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901A53">
        <w:rPr>
          <w:color w:val="000000"/>
          <w:sz w:val="28"/>
          <w:szCs w:val="28"/>
          <w:lang w:val="uk-UA"/>
        </w:rPr>
        <w:t>0568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1A53">
        <w:rPr>
          <w:color w:val="000000"/>
          <w:sz w:val="28"/>
          <w:szCs w:val="28"/>
          <w:lang w:val="uk-UA"/>
        </w:rPr>
        <w:t>Фросталюка</w:t>
      </w:r>
      <w:proofErr w:type="spellEnd"/>
      <w:r w:rsidR="00901A53">
        <w:rPr>
          <w:color w:val="000000"/>
          <w:sz w:val="28"/>
          <w:szCs w:val="28"/>
          <w:lang w:val="uk-UA"/>
        </w:rPr>
        <w:t xml:space="preserve"> Сергія Леонідовича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901A53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901A53">
        <w:rPr>
          <w:color w:val="000000"/>
          <w:sz w:val="28"/>
          <w:szCs w:val="28"/>
          <w:lang w:val="uk-UA"/>
        </w:rPr>
        <w:t>за межами с. Якушинці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901A53">
        <w:rPr>
          <w:color w:val="000000"/>
          <w:sz w:val="28"/>
          <w:szCs w:val="28"/>
          <w:lang w:val="uk-UA"/>
        </w:rPr>
        <w:t>0520688900:01:005</w:t>
      </w:r>
      <w:r w:rsidR="004E01AA">
        <w:rPr>
          <w:color w:val="000000"/>
          <w:sz w:val="28"/>
          <w:szCs w:val="28"/>
          <w:lang w:val="uk-UA"/>
        </w:rPr>
        <w:t>:0</w:t>
      </w:r>
      <w:r w:rsidR="00901A53">
        <w:rPr>
          <w:color w:val="000000"/>
          <w:sz w:val="28"/>
          <w:szCs w:val="28"/>
          <w:lang w:val="uk-UA"/>
        </w:rPr>
        <w:t>414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901A53">
        <w:rPr>
          <w:color w:val="000000"/>
          <w:sz w:val="28"/>
          <w:szCs w:val="28"/>
          <w:lang w:val="uk-UA"/>
        </w:rPr>
        <w:t>0,0568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901A53">
        <w:rPr>
          <w:color w:val="000000"/>
          <w:sz w:val="28"/>
          <w:szCs w:val="28"/>
          <w:lang w:val="uk-UA"/>
        </w:rPr>
        <w:t xml:space="preserve"> в розмірі 60 393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901A53">
        <w:rPr>
          <w:color w:val="000000"/>
          <w:sz w:val="28"/>
          <w:szCs w:val="28"/>
          <w:lang w:val="uk-UA"/>
        </w:rPr>
        <w:t xml:space="preserve">шістдесят тисяч триста дев’яносто три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 xml:space="preserve">Вінницька область, Вінницький район, </w:t>
      </w:r>
      <w:r w:rsidR="00901A53">
        <w:rPr>
          <w:color w:val="000000"/>
          <w:sz w:val="28"/>
          <w:szCs w:val="28"/>
          <w:lang w:val="uk-UA"/>
        </w:rPr>
        <w:t xml:space="preserve">за межами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901A53">
        <w:rPr>
          <w:color w:val="000000"/>
          <w:sz w:val="28"/>
          <w:szCs w:val="28"/>
          <w:lang w:val="uk-UA"/>
        </w:rPr>
        <w:t>Якушинці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901A53">
        <w:rPr>
          <w:color w:val="000000"/>
          <w:sz w:val="28"/>
          <w:szCs w:val="28"/>
          <w:lang w:val="uk-UA"/>
        </w:rPr>
        <w:t>0520688900:01:005</w:t>
      </w:r>
      <w:r w:rsidR="004E01AA">
        <w:rPr>
          <w:color w:val="000000"/>
          <w:sz w:val="28"/>
          <w:szCs w:val="28"/>
          <w:lang w:val="uk-UA"/>
        </w:rPr>
        <w:t>:0</w:t>
      </w:r>
      <w:r w:rsidR="00901A53">
        <w:rPr>
          <w:color w:val="000000"/>
          <w:sz w:val="28"/>
          <w:szCs w:val="28"/>
          <w:lang w:val="uk-UA"/>
        </w:rPr>
        <w:t>414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7B20">
        <w:rPr>
          <w:color w:val="000000"/>
          <w:sz w:val="28"/>
          <w:szCs w:val="28"/>
          <w:lang w:val="uk-UA"/>
        </w:rPr>
        <w:t>Фросталюком</w:t>
      </w:r>
      <w:proofErr w:type="spellEnd"/>
      <w:r w:rsidR="00C67B20">
        <w:rPr>
          <w:color w:val="000000"/>
          <w:sz w:val="28"/>
          <w:szCs w:val="28"/>
          <w:lang w:val="uk-UA"/>
        </w:rPr>
        <w:t xml:space="preserve"> Сергієм Леонідовичем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C67B2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Фросталюку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Леонідовичу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Фросталюку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Леонідовичу</w:t>
      </w:r>
      <w:r w:rsidR="00AA5658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сплатити вартість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земельної ділянки в сумі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60 393грн. (шістдесят тисяч триста дев’яносто три </w:t>
      </w:r>
      <w:r>
        <w:rPr>
          <w:color w:val="000000"/>
          <w:sz w:val="28"/>
          <w:szCs w:val="28"/>
          <w:lang w:val="uk-UA"/>
        </w:rPr>
        <w:t>грн.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00коп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AA5658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67B20">
        <w:rPr>
          <w:color w:val="000000"/>
          <w:sz w:val="28"/>
          <w:szCs w:val="28"/>
          <w:lang w:val="uk-UA"/>
        </w:rPr>
        <w:t>Фросталюку</w:t>
      </w:r>
      <w:proofErr w:type="spellEnd"/>
      <w:r w:rsidR="00C67B20">
        <w:rPr>
          <w:color w:val="000000"/>
          <w:sz w:val="28"/>
          <w:szCs w:val="28"/>
          <w:lang w:val="uk-UA"/>
        </w:rPr>
        <w:t xml:space="preserve"> Сергію Леонідовичу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2FA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E2FAC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24A5F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1A53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5658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67B20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61C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72</cp:revision>
  <cp:lastPrinted>2024-02-19T14:25:00Z</cp:lastPrinted>
  <dcterms:created xsi:type="dcterms:W3CDTF">2020-09-28T06:29:00Z</dcterms:created>
  <dcterms:modified xsi:type="dcterms:W3CDTF">2024-02-19T14:25:00Z</dcterms:modified>
</cp:coreProperties>
</file>